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C1F0" w14:textId="5A2FA133" w:rsidR="00214008" w:rsidRPr="004461D3" w:rsidRDefault="00214008" w:rsidP="00214008">
      <w:pPr>
        <w:jc w:val="center"/>
        <w:rPr>
          <w:sz w:val="36"/>
          <w:szCs w:val="36"/>
        </w:rPr>
      </w:pPr>
    </w:p>
    <w:p w14:paraId="2698172A" w14:textId="77777777" w:rsidR="00214008" w:rsidRDefault="00214008" w:rsidP="00214008">
      <w:pPr>
        <w:pStyle w:val="a"/>
        <w:ind w:right="57"/>
        <w:rPr>
          <w:rFonts w:ascii="Arial" w:hAnsi="Arial" w:cs="Arial"/>
          <w:sz w:val="22"/>
          <w:szCs w:val="22"/>
        </w:rPr>
      </w:pPr>
    </w:p>
    <w:p w14:paraId="2A9C045C" w14:textId="77777777" w:rsidR="007D4455" w:rsidRPr="001F030B" w:rsidRDefault="007D4455" w:rsidP="007D4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70353171"/>
      <w:r w:rsidRPr="001F030B">
        <w:rPr>
          <w:rFonts w:ascii="Times New Roman" w:hAnsi="Times New Roman" w:cs="Times New Roman"/>
          <w:b/>
          <w:bCs/>
          <w:sz w:val="24"/>
          <w:szCs w:val="24"/>
          <w:lang w:val="en-US"/>
        </w:rPr>
        <w:t>HORTIFRUT S.A.</w:t>
      </w:r>
      <w:bookmarkEnd w:id="0"/>
    </w:p>
    <w:p w14:paraId="3E5FFF49" w14:textId="6669850D" w:rsidR="007D4455" w:rsidRPr="001F030B" w:rsidRDefault="00A24B0A" w:rsidP="007D4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F030B">
        <w:rPr>
          <w:rFonts w:ascii="Times New Roman" w:hAnsi="Times New Roman" w:cs="Times New Roman"/>
          <w:sz w:val="24"/>
          <w:szCs w:val="24"/>
          <w:lang w:val="en-US"/>
        </w:rPr>
        <w:t xml:space="preserve">Registration in the </w:t>
      </w:r>
      <w:proofErr w:type="spellStart"/>
      <w:r w:rsidR="007D4455" w:rsidRPr="001F030B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Registro</w:t>
      </w:r>
      <w:proofErr w:type="spellEnd"/>
      <w:r w:rsidR="007D4455" w:rsidRPr="001F03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="007D4455" w:rsidRPr="001F030B">
        <w:rPr>
          <w:rFonts w:ascii="Times New Roman" w:hAnsi="Times New Roman" w:cs="Times New Roman"/>
          <w:i/>
          <w:iCs/>
          <w:sz w:val="24"/>
          <w:szCs w:val="24"/>
          <w:lang w:val="en-US"/>
        </w:rPr>
        <w:t>Valores</w:t>
      </w:r>
      <w:proofErr w:type="spellEnd"/>
      <w:r w:rsidR="007D4455" w:rsidRPr="001F030B">
        <w:rPr>
          <w:rFonts w:ascii="Times New Roman" w:hAnsi="Times New Roman" w:cs="Times New Roman"/>
          <w:sz w:val="24"/>
          <w:szCs w:val="24"/>
          <w:lang w:val="en-US"/>
        </w:rPr>
        <w:t xml:space="preserve"> N°1</w:t>
      </w:r>
      <w:r w:rsidR="004C3641" w:rsidRPr="001F0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4455" w:rsidRPr="001F030B">
        <w:rPr>
          <w:rFonts w:ascii="Times New Roman" w:hAnsi="Times New Roman" w:cs="Times New Roman"/>
          <w:sz w:val="24"/>
          <w:szCs w:val="24"/>
          <w:lang w:val="en-US"/>
        </w:rPr>
        <w:t>096</w:t>
      </w:r>
    </w:p>
    <w:p w14:paraId="667050FD" w14:textId="7E0BED50" w:rsidR="00214008" w:rsidRPr="001F030B" w:rsidRDefault="00214008" w:rsidP="00214008">
      <w:pPr>
        <w:pStyle w:val="a"/>
        <w:ind w:right="57"/>
        <w:rPr>
          <w:rFonts w:cs="Times New Roman"/>
          <w:b w:val="0"/>
          <w:lang w:val="en-US"/>
        </w:rPr>
      </w:pPr>
    </w:p>
    <w:p w14:paraId="7DDFF11E" w14:textId="77777777" w:rsidR="00214008" w:rsidRPr="001F030B" w:rsidRDefault="00214008" w:rsidP="00214008">
      <w:pPr>
        <w:pStyle w:val="a"/>
        <w:ind w:right="57"/>
        <w:jc w:val="both"/>
        <w:rPr>
          <w:rFonts w:cs="Times New Roman"/>
          <w:lang w:val="en-US"/>
        </w:rPr>
      </w:pPr>
    </w:p>
    <w:p w14:paraId="3D1AED94" w14:textId="7AFF2BAF" w:rsidR="00214008" w:rsidRPr="001F030B" w:rsidRDefault="001F030B" w:rsidP="00214008">
      <w:pPr>
        <w:pStyle w:val="a"/>
        <w:ind w:right="57"/>
        <w:rPr>
          <w:rFonts w:cs="Times New Roman"/>
          <w:lang w:val="en-US"/>
        </w:rPr>
      </w:pPr>
      <w:r w:rsidRPr="001F030B">
        <w:rPr>
          <w:rFonts w:cs="Times New Roman"/>
          <w:lang w:val="en-US"/>
        </w:rPr>
        <w:t>NEXT QUARTERLY FINANCIAL STATEMENTS</w:t>
      </w:r>
      <w:r w:rsidR="00214008" w:rsidRPr="001F030B">
        <w:rPr>
          <w:rFonts w:cs="Times New Roman"/>
          <w:lang w:val="en-US"/>
        </w:rPr>
        <w:t xml:space="preserve"> </w:t>
      </w:r>
      <w:r w:rsidRPr="001F030B">
        <w:rPr>
          <w:rFonts w:cs="Times New Roman"/>
          <w:lang w:val="en-US"/>
        </w:rPr>
        <w:t>DISCLOSURE DATE</w:t>
      </w:r>
    </w:p>
    <w:p w14:paraId="4D190AE1" w14:textId="77777777" w:rsidR="00214008" w:rsidRPr="001F030B" w:rsidRDefault="00214008" w:rsidP="00214008">
      <w:pPr>
        <w:pStyle w:val="a"/>
        <w:ind w:right="57"/>
        <w:jc w:val="both"/>
        <w:rPr>
          <w:rFonts w:cs="Times New Roman"/>
          <w:b w:val="0"/>
          <w:lang w:val="en-US"/>
        </w:rPr>
      </w:pPr>
    </w:p>
    <w:p w14:paraId="2737D7D2" w14:textId="41524FB8" w:rsidR="002976FE" w:rsidRPr="001F030B" w:rsidRDefault="001F030B" w:rsidP="00214008">
      <w:pPr>
        <w:pStyle w:val="a"/>
        <w:ind w:right="57"/>
        <w:jc w:val="both"/>
        <w:rPr>
          <w:rFonts w:cs="Times New Roman"/>
          <w:b w:val="0"/>
          <w:lang w:val="en-US"/>
        </w:rPr>
      </w:pPr>
      <w:r w:rsidRPr="001F030B">
        <w:rPr>
          <w:rFonts w:cs="Times New Roman"/>
          <w:b w:val="0"/>
          <w:lang w:val="en-US"/>
        </w:rPr>
        <w:t>In accordance with the provisions of the sixth paragraph of article 16 of Law N</w:t>
      </w:r>
      <w:r>
        <w:rPr>
          <w:rFonts w:cs="Times New Roman"/>
          <w:b w:val="0"/>
          <w:lang w:val="en-US"/>
        </w:rPr>
        <w:t>°</w:t>
      </w:r>
      <w:r w:rsidRPr="001F030B">
        <w:rPr>
          <w:rFonts w:cs="Times New Roman"/>
          <w:b w:val="0"/>
          <w:lang w:val="en-US"/>
        </w:rPr>
        <w:t>18</w:t>
      </w:r>
      <w:r>
        <w:rPr>
          <w:rFonts w:cs="Times New Roman"/>
          <w:b w:val="0"/>
          <w:lang w:val="en-US"/>
        </w:rPr>
        <w:t>.</w:t>
      </w:r>
      <w:r w:rsidRPr="001F030B">
        <w:rPr>
          <w:rFonts w:cs="Times New Roman"/>
          <w:b w:val="0"/>
          <w:lang w:val="en-US"/>
        </w:rPr>
        <w:t>045 on the Securities Market, as it was recently amended by Law N</w:t>
      </w:r>
      <w:r>
        <w:rPr>
          <w:rFonts w:cs="Times New Roman"/>
          <w:b w:val="0"/>
          <w:lang w:val="en-US"/>
        </w:rPr>
        <w:t>°</w:t>
      </w:r>
      <w:r w:rsidRPr="001F030B">
        <w:rPr>
          <w:rFonts w:cs="Times New Roman"/>
          <w:b w:val="0"/>
          <w:lang w:val="en-US"/>
        </w:rPr>
        <w:t>21</w:t>
      </w:r>
      <w:r>
        <w:rPr>
          <w:rFonts w:cs="Times New Roman"/>
          <w:b w:val="0"/>
          <w:lang w:val="en-US"/>
        </w:rPr>
        <w:t>.</w:t>
      </w:r>
      <w:r w:rsidRPr="001F030B">
        <w:rPr>
          <w:rFonts w:cs="Times New Roman"/>
          <w:b w:val="0"/>
          <w:lang w:val="en-US"/>
        </w:rPr>
        <w:t xml:space="preserve">314, published in the Official </w:t>
      </w:r>
      <w:r>
        <w:rPr>
          <w:rFonts w:cs="Times New Roman"/>
          <w:b w:val="0"/>
          <w:lang w:val="en-US"/>
        </w:rPr>
        <w:t>Journal</w:t>
      </w:r>
      <w:r w:rsidRPr="001F030B">
        <w:rPr>
          <w:rFonts w:cs="Times New Roman"/>
          <w:b w:val="0"/>
          <w:lang w:val="en-US"/>
        </w:rPr>
        <w:t xml:space="preserve"> on April 13, 2021, Hortifrut S.A. (the “</w:t>
      </w:r>
      <w:r w:rsidRPr="001F030B">
        <w:rPr>
          <w:rFonts w:cs="Times New Roman"/>
          <w:b w:val="0"/>
          <w:u w:val="single"/>
          <w:lang w:val="en-US"/>
        </w:rPr>
        <w:t>Company</w:t>
      </w:r>
      <w:r w:rsidRPr="001F030B">
        <w:rPr>
          <w:rFonts w:cs="Times New Roman"/>
          <w:b w:val="0"/>
          <w:lang w:val="en-US"/>
        </w:rPr>
        <w:t>”) informs that the date on which the Company will disclose its next quarterly financial statements is as follows</w:t>
      </w:r>
      <w:r w:rsidR="002976FE" w:rsidRPr="001F030B">
        <w:rPr>
          <w:rFonts w:cs="Times New Roman"/>
          <w:b w:val="0"/>
          <w:lang w:val="en-US"/>
        </w:rPr>
        <w:t>:</w:t>
      </w:r>
    </w:p>
    <w:p w14:paraId="79DF3432" w14:textId="0FD47B1F" w:rsidR="002976FE" w:rsidRPr="001F030B" w:rsidRDefault="002976FE" w:rsidP="00214008">
      <w:pPr>
        <w:pStyle w:val="a"/>
        <w:ind w:right="57"/>
        <w:jc w:val="both"/>
        <w:rPr>
          <w:rFonts w:cs="Times New Roman"/>
          <w:b w:val="0"/>
          <w:lang w:val="en-US"/>
        </w:rPr>
      </w:pPr>
    </w:p>
    <w:p w14:paraId="65840C4E" w14:textId="77777777" w:rsidR="00016471" w:rsidRPr="001F030B" w:rsidRDefault="00016471" w:rsidP="00016471">
      <w:pPr>
        <w:pStyle w:val="Ttulo"/>
        <w:rPr>
          <w:rFonts w:ascii="Times New Roman" w:hAnsi="Times New Roman" w:cs="Times New Roman"/>
          <w:sz w:val="24"/>
          <w:szCs w:val="24"/>
          <w:lang w:val="en-US" w:eastAsia="es-ES"/>
        </w:rPr>
      </w:pPr>
    </w:p>
    <w:tbl>
      <w:tblPr>
        <w:tblpPr w:leftFromText="156" w:rightFromText="156" w:vertAnchor="text" w:tblpX="831"/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849"/>
        <w:gridCol w:w="2836"/>
      </w:tblGrid>
      <w:tr w:rsidR="00EF49B5" w:rsidRPr="006638BB" w14:paraId="61ACBB95" w14:textId="77777777" w:rsidTr="004C3641">
        <w:trPr>
          <w:trHeight w:val="29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1483B" w14:textId="282B7634" w:rsidR="00EF49B5" w:rsidRPr="006638BB" w:rsidRDefault="001F030B" w:rsidP="00016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E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L"/>
              </w:rPr>
              <w:t>Quarterly</w:t>
            </w:r>
            <w:r w:rsidRPr="001F0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9E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L"/>
              </w:rPr>
              <w:t>Financial</w:t>
            </w:r>
            <w:r w:rsidRPr="001F0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9E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L"/>
              </w:rPr>
              <w:t>Statements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22E73" w14:textId="15D8AA18" w:rsidR="00EF49B5" w:rsidRPr="006638BB" w:rsidRDefault="001F030B" w:rsidP="00016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E2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L"/>
              </w:rPr>
              <w:t>Disclosure</w:t>
            </w:r>
            <w:r w:rsidRPr="001F0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Date</w:t>
            </w:r>
          </w:p>
        </w:tc>
      </w:tr>
      <w:tr w:rsidR="00EF49B5" w:rsidRPr="006638BB" w14:paraId="6FBDF5FA" w14:textId="77777777" w:rsidTr="004C3641">
        <w:trPr>
          <w:trHeight w:val="2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52540" w14:textId="2CF2F8A2" w:rsidR="00EF49B5" w:rsidRPr="006638BB" w:rsidRDefault="001F030B" w:rsidP="0001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Quarter</w:t>
            </w:r>
            <w:r w:rsidRPr="001F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ending</w:t>
            </w:r>
            <w:r w:rsidRPr="001F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2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  <w:proofErr w:type="spellEnd"/>
            <w:r w:rsidRPr="001F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3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F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F5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6A893" w14:textId="71D8D3AF" w:rsidR="00EF49B5" w:rsidRPr="006638BB" w:rsidRDefault="008C2BB9" w:rsidP="0001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 27</w:t>
            </w:r>
            <w:r w:rsidR="001F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49B5"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0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A14" w:rsidRPr="006638BB" w14:paraId="353A2CF7" w14:textId="77777777" w:rsidTr="00DF5A14">
        <w:trPr>
          <w:gridAfter w:val="1"/>
          <w:wAfter w:w="2836" w:type="dxa"/>
          <w:trHeight w:val="67"/>
        </w:trPr>
        <w:tc>
          <w:tcPr>
            <w:tcW w:w="4525" w:type="dxa"/>
            <w:gridSpan w:val="2"/>
            <w:tcBorders>
              <w:top w:val="nil"/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7C33F" w14:textId="1472DE7E" w:rsidR="00DF5A14" w:rsidRPr="006638BB" w:rsidRDefault="00DF5A14" w:rsidP="000164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9278BA" w14:textId="77777777" w:rsidR="00016471" w:rsidRPr="006638BB" w:rsidRDefault="00016471" w:rsidP="00214008">
      <w:pPr>
        <w:pStyle w:val="a"/>
        <w:ind w:right="57"/>
        <w:jc w:val="both"/>
        <w:rPr>
          <w:rFonts w:cs="Times New Roman"/>
          <w:b w:val="0"/>
        </w:rPr>
      </w:pPr>
    </w:p>
    <w:p w14:paraId="2BA2730F" w14:textId="77777777" w:rsidR="00016471" w:rsidRPr="006638BB" w:rsidRDefault="00016471" w:rsidP="00214008">
      <w:pPr>
        <w:pStyle w:val="a"/>
        <w:ind w:right="57"/>
        <w:jc w:val="both"/>
        <w:rPr>
          <w:rFonts w:cs="Times New Roman"/>
          <w:b w:val="0"/>
        </w:rPr>
      </w:pPr>
    </w:p>
    <w:p w14:paraId="291CA6D2" w14:textId="77777777" w:rsidR="00016471" w:rsidRPr="006638BB" w:rsidRDefault="00016471" w:rsidP="00214008">
      <w:pPr>
        <w:pStyle w:val="a"/>
        <w:ind w:right="57"/>
        <w:jc w:val="both"/>
        <w:rPr>
          <w:rFonts w:cs="Times New Roman"/>
          <w:b w:val="0"/>
        </w:rPr>
      </w:pPr>
    </w:p>
    <w:p w14:paraId="60E2962F" w14:textId="77777777" w:rsidR="00DF5A14" w:rsidRPr="006638BB" w:rsidRDefault="00DF5A14" w:rsidP="00214008">
      <w:pPr>
        <w:pStyle w:val="a"/>
        <w:ind w:right="57"/>
        <w:jc w:val="both"/>
        <w:rPr>
          <w:rFonts w:cs="Times New Roman"/>
          <w:b w:val="0"/>
        </w:rPr>
      </w:pPr>
    </w:p>
    <w:p w14:paraId="2DC45031" w14:textId="329F5E9A" w:rsidR="00DF5A14" w:rsidRDefault="00DF5A14" w:rsidP="00214008">
      <w:pPr>
        <w:pStyle w:val="a"/>
        <w:ind w:right="57"/>
        <w:jc w:val="both"/>
        <w:rPr>
          <w:rFonts w:cs="Times New Roman"/>
          <w:b w:val="0"/>
        </w:rPr>
      </w:pPr>
    </w:p>
    <w:p w14:paraId="26FD191B" w14:textId="56B8EE82" w:rsidR="004C3641" w:rsidRDefault="004C3641" w:rsidP="004C3641">
      <w:pPr>
        <w:pStyle w:val="Ttulo"/>
        <w:rPr>
          <w:lang w:eastAsia="es-ES"/>
        </w:rPr>
      </w:pPr>
    </w:p>
    <w:p w14:paraId="0FA2D8EE" w14:textId="48B60358" w:rsidR="004C3641" w:rsidRPr="004C3641" w:rsidRDefault="004C3641" w:rsidP="004C364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36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Santiago, </w:t>
      </w:r>
      <w:proofErr w:type="spellStart"/>
      <w:r w:rsidR="008C2BB9">
        <w:rPr>
          <w:rFonts w:ascii="Times New Roman" w:eastAsia="Times New Roman" w:hAnsi="Times New Roman" w:cs="Times New Roman"/>
          <w:sz w:val="24"/>
          <w:szCs w:val="24"/>
          <w:lang w:eastAsia="es-ES"/>
        </w:rPr>
        <w:t>October</w:t>
      </w:r>
      <w:proofErr w:type="spellEnd"/>
      <w:r w:rsidR="008C2B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29</w:t>
      </w:r>
      <w:r w:rsidR="001F030B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4C36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</w:t>
      </w:r>
      <w:r w:rsidR="009A7C7C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</w:p>
    <w:p w14:paraId="781A9B54" w14:textId="77777777" w:rsidR="004C3641" w:rsidRPr="004C3641" w:rsidRDefault="004C364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4C3641" w:rsidRPr="004C3641" w:rsidSect="008465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A8CD" w14:textId="77777777" w:rsidR="009779BD" w:rsidRDefault="009779BD" w:rsidP="007D4455">
      <w:pPr>
        <w:spacing w:after="0" w:line="240" w:lineRule="auto"/>
      </w:pPr>
      <w:r>
        <w:separator/>
      </w:r>
    </w:p>
  </w:endnote>
  <w:endnote w:type="continuationSeparator" w:id="0">
    <w:p w14:paraId="5C049B90" w14:textId="77777777" w:rsidR="009779BD" w:rsidRDefault="009779BD" w:rsidP="007D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EB3F" w14:textId="77777777" w:rsidR="009779BD" w:rsidRDefault="009779BD" w:rsidP="007D4455">
      <w:pPr>
        <w:spacing w:after="0" w:line="240" w:lineRule="auto"/>
      </w:pPr>
      <w:r>
        <w:separator/>
      </w:r>
    </w:p>
  </w:footnote>
  <w:footnote w:type="continuationSeparator" w:id="0">
    <w:p w14:paraId="228C5FB4" w14:textId="77777777" w:rsidR="009779BD" w:rsidRDefault="009779BD" w:rsidP="007D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229A" w14:textId="4000CB1E" w:rsidR="007D4455" w:rsidRDefault="007D4455" w:rsidP="007D4455">
    <w:pPr>
      <w:pStyle w:val="Encabezado"/>
      <w:jc w:val="center"/>
    </w:pPr>
    <w:r w:rsidRPr="00915319">
      <w:rPr>
        <w:rFonts w:ascii="Arial" w:hAnsi="Arial"/>
        <w:noProof/>
        <w:lang w:eastAsia="es-CL"/>
      </w:rPr>
      <w:drawing>
        <wp:inline distT="0" distB="0" distL="0" distR="0" wp14:anchorId="797D0E25" wp14:editId="4D948FE3">
          <wp:extent cx="1285875" cy="1143000"/>
          <wp:effectExtent l="0" t="0" r="9525" b="0"/>
          <wp:docPr id="1" name="Imagen 1" descr="logohortifrut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hortifrut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21" b="925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76B80"/>
    <w:multiLevelType w:val="hybridMultilevel"/>
    <w:tmpl w:val="3FA2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99"/>
    <w:rsid w:val="00005A84"/>
    <w:rsid w:val="00016471"/>
    <w:rsid w:val="000357AF"/>
    <w:rsid w:val="000462B5"/>
    <w:rsid w:val="000504DF"/>
    <w:rsid w:val="000562A9"/>
    <w:rsid w:val="00063DF1"/>
    <w:rsid w:val="00065780"/>
    <w:rsid w:val="00066C3F"/>
    <w:rsid w:val="00073149"/>
    <w:rsid w:val="000B0812"/>
    <w:rsid w:val="00110ADD"/>
    <w:rsid w:val="00111393"/>
    <w:rsid w:val="00114B39"/>
    <w:rsid w:val="0012529E"/>
    <w:rsid w:val="00142CDC"/>
    <w:rsid w:val="0014405F"/>
    <w:rsid w:val="00147F46"/>
    <w:rsid w:val="00151834"/>
    <w:rsid w:val="00153D50"/>
    <w:rsid w:val="00162CC2"/>
    <w:rsid w:val="001640A0"/>
    <w:rsid w:val="001A4DE5"/>
    <w:rsid w:val="001C7649"/>
    <w:rsid w:val="001D6C40"/>
    <w:rsid w:val="001F030B"/>
    <w:rsid w:val="00203D20"/>
    <w:rsid w:val="00207D7A"/>
    <w:rsid w:val="00214008"/>
    <w:rsid w:val="0022662C"/>
    <w:rsid w:val="0026039D"/>
    <w:rsid w:val="00290110"/>
    <w:rsid w:val="002976FE"/>
    <w:rsid w:val="002D1087"/>
    <w:rsid w:val="002F6D56"/>
    <w:rsid w:val="00303C99"/>
    <w:rsid w:val="00321778"/>
    <w:rsid w:val="00330BD9"/>
    <w:rsid w:val="003B1279"/>
    <w:rsid w:val="003B44E8"/>
    <w:rsid w:val="003D56A1"/>
    <w:rsid w:val="003F0279"/>
    <w:rsid w:val="003F6F01"/>
    <w:rsid w:val="004643CB"/>
    <w:rsid w:val="00484F69"/>
    <w:rsid w:val="00491DDC"/>
    <w:rsid w:val="004C3268"/>
    <w:rsid w:val="004C3641"/>
    <w:rsid w:val="004D235F"/>
    <w:rsid w:val="004E47C9"/>
    <w:rsid w:val="005208F0"/>
    <w:rsid w:val="005220CC"/>
    <w:rsid w:val="005301C6"/>
    <w:rsid w:val="00530B31"/>
    <w:rsid w:val="00557DE9"/>
    <w:rsid w:val="0057094B"/>
    <w:rsid w:val="005E2BF8"/>
    <w:rsid w:val="005E2D18"/>
    <w:rsid w:val="005F610E"/>
    <w:rsid w:val="00603103"/>
    <w:rsid w:val="00604CA9"/>
    <w:rsid w:val="00607802"/>
    <w:rsid w:val="00616228"/>
    <w:rsid w:val="0063675C"/>
    <w:rsid w:val="00651EAD"/>
    <w:rsid w:val="006638BB"/>
    <w:rsid w:val="006929A4"/>
    <w:rsid w:val="006A3831"/>
    <w:rsid w:val="006B08FB"/>
    <w:rsid w:val="006D27B8"/>
    <w:rsid w:val="006F2654"/>
    <w:rsid w:val="00706DE4"/>
    <w:rsid w:val="00710FD0"/>
    <w:rsid w:val="00725E5D"/>
    <w:rsid w:val="00741786"/>
    <w:rsid w:val="00782616"/>
    <w:rsid w:val="00794D43"/>
    <w:rsid w:val="007D4455"/>
    <w:rsid w:val="007E481A"/>
    <w:rsid w:val="007E78EB"/>
    <w:rsid w:val="008104D0"/>
    <w:rsid w:val="008413FE"/>
    <w:rsid w:val="00844CD4"/>
    <w:rsid w:val="008627F0"/>
    <w:rsid w:val="00875FA2"/>
    <w:rsid w:val="008C2BB9"/>
    <w:rsid w:val="008C534D"/>
    <w:rsid w:val="008E19E3"/>
    <w:rsid w:val="008E4E5C"/>
    <w:rsid w:val="008F2BB6"/>
    <w:rsid w:val="00950544"/>
    <w:rsid w:val="0097304D"/>
    <w:rsid w:val="009779BD"/>
    <w:rsid w:val="009A7C7C"/>
    <w:rsid w:val="009E2268"/>
    <w:rsid w:val="00A01BEC"/>
    <w:rsid w:val="00A24B0A"/>
    <w:rsid w:val="00A35E66"/>
    <w:rsid w:val="00A71956"/>
    <w:rsid w:val="00A87B0F"/>
    <w:rsid w:val="00A9131D"/>
    <w:rsid w:val="00AC209A"/>
    <w:rsid w:val="00B04DC4"/>
    <w:rsid w:val="00B04F3F"/>
    <w:rsid w:val="00B20D4F"/>
    <w:rsid w:val="00B36FD2"/>
    <w:rsid w:val="00B6098C"/>
    <w:rsid w:val="00B6358F"/>
    <w:rsid w:val="00B661AF"/>
    <w:rsid w:val="00BC67F8"/>
    <w:rsid w:val="00BD577F"/>
    <w:rsid w:val="00BE3363"/>
    <w:rsid w:val="00C06DD2"/>
    <w:rsid w:val="00C138CE"/>
    <w:rsid w:val="00C22813"/>
    <w:rsid w:val="00C34AC7"/>
    <w:rsid w:val="00C432DE"/>
    <w:rsid w:val="00C725F3"/>
    <w:rsid w:val="00C83FDD"/>
    <w:rsid w:val="00C84392"/>
    <w:rsid w:val="00C927C2"/>
    <w:rsid w:val="00CD7179"/>
    <w:rsid w:val="00CF5207"/>
    <w:rsid w:val="00CF723F"/>
    <w:rsid w:val="00D04A33"/>
    <w:rsid w:val="00D403C5"/>
    <w:rsid w:val="00D40C65"/>
    <w:rsid w:val="00D427DA"/>
    <w:rsid w:val="00D52D55"/>
    <w:rsid w:val="00D6673B"/>
    <w:rsid w:val="00D74DD6"/>
    <w:rsid w:val="00D87849"/>
    <w:rsid w:val="00D97C5A"/>
    <w:rsid w:val="00DC771F"/>
    <w:rsid w:val="00DD3B4E"/>
    <w:rsid w:val="00DE6AA0"/>
    <w:rsid w:val="00DF5A14"/>
    <w:rsid w:val="00E03ABB"/>
    <w:rsid w:val="00E42CFF"/>
    <w:rsid w:val="00E4469C"/>
    <w:rsid w:val="00EA5FCF"/>
    <w:rsid w:val="00EE02F5"/>
    <w:rsid w:val="00EF2D6F"/>
    <w:rsid w:val="00EF49B5"/>
    <w:rsid w:val="00EF5025"/>
    <w:rsid w:val="00EF7EE0"/>
    <w:rsid w:val="00F26191"/>
    <w:rsid w:val="00F3067A"/>
    <w:rsid w:val="00F37FEE"/>
    <w:rsid w:val="00F54483"/>
    <w:rsid w:val="00F57553"/>
    <w:rsid w:val="00F6719A"/>
    <w:rsid w:val="00F722DE"/>
    <w:rsid w:val="00F979B3"/>
    <w:rsid w:val="00FC69D3"/>
    <w:rsid w:val="00FD5CBB"/>
    <w:rsid w:val="00FE44AF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90D"/>
  <w15:chartTrackingRefBased/>
  <w15:docId w15:val="{AF161930-9753-427B-BCB2-C39BDE9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4643C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es-ES"/>
    </w:rPr>
  </w:style>
  <w:style w:type="character" w:customStyle="1" w:styleId="TtuloCar">
    <w:name w:val="Título Car"/>
    <w:link w:val="a"/>
    <w:rsid w:val="00303C99"/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303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30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F6D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17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D4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455"/>
  </w:style>
  <w:style w:type="paragraph" w:styleId="Piedepgina">
    <w:name w:val="footer"/>
    <w:basedOn w:val="Normal"/>
    <w:link w:val="PiedepginaCar"/>
    <w:uiPriority w:val="99"/>
    <w:unhideWhenUsed/>
    <w:rsid w:val="007D4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47cc02-473a-4f56-a9c3-27c4a752e392" xsi:nil="true"/>
    <lcf76f155ced4ddcb4097134ff3c332f xmlns="f447cc02-473a-4f56-a9c3-27c4a752e392">
      <Terms xmlns="http://schemas.microsoft.com/office/infopath/2007/PartnerControls"/>
    </lcf76f155ced4ddcb4097134ff3c332f>
    <TaxCatchAll xmlns="f06a5b8c-a6cd-4d34-902e-d702515eae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CA191F33D824B9503C8A29B244561" ma:contentTypeVersion="16" ma:contentTypeDescription="Crear nuevo documento." ma:contentTypeScope="" ma:versionID="b7a5a736e8a5fae0ec6845d0da9d1bbc">
  <xsd:schema xmlns:xsd="http://www.w3.org/2001/XMLSchema" xmlns:xs="http://www.w3.org/2001/XMLSchema" xmlns:p="http://schemas.microsoft.com/office/2006/metadata/properties" xmlns:ns2="f447cc02-473a-4f56-a9c3-27c4a752e392" xmlns:ns3="f06a5b8c-a6cd-4d34-902e-d702515eaec1" targetNamespace="http://schemas.microsoft.com/office/2006/metadata/properties" ma:root="true" ma:fieldsID="670fa1e12df5faac9eacade00c9661ef" ns2:_="" ns3:_="">
    <xsd:import namespace="f447cc02-473a-4f56-a9c3-27c4a752e392"/>
    <xsd:import namespace="f06a5b8c-a6cd-4d34-902e-d702515ea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cc02-473a-4f56-a9c3-27c4a752e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e4f9418-c492-4f79-9ff9-077cd3c54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5b8c-a6cd-4d34-902e-d702515ea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a0748f-01a0-45ba-b657-490c71919d60}" ma:internalName="TaxCatchAll" ma:showField="CatchAllData" ma:web="f06a5b8c-a6cd-4d34-902e-d702515ea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88459-F8B4-4605-B473-B29A964A639A}">
  <ds:schemaRefs>
    <ds:schemaRef ds:uri="http://schemas.microsoft.com/office/2006/metadata/properties"/>
    <ds:schemaRef ds:uri="http://schemas.microsoft.com/office/infopath/2007/PartnerControls"/>
    <ds:schemaRef ds:uri="f447cc02-473a-4f56-a9c3-27c4a752e392"/>
    <ds:schemaRef ds:uri="f06a5b8c-a6cd-4d34-902e-d702515eaec1"/>
  </ds:schemaRefs>
</ds:datastoreItem>
</file>

<file path=customXml/itemProps2.xml><?xml version="1.0" encoding="utf-8"?>
<ds:datastoreItem xmlns:ds="http://schemas.openxmlformats.org/officeDocument/2006/customXml" ds:itemID="{A2E6E5F1-4B89-4C3C-8F46-A2D8725B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ABED5-8E67-45C9-AECB-3F40312CF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7cc02-473a-4f56-a9c3-27c4a752e392"/>
    <ds:schemaRef ds:uri="f06a5b8c-a6cd-4d34-902e-d702515e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Claro y Cia.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Claro y Cia.</dc:creator>
  <cp:keywords/>
  <dc:description/>
  <cp:lastModifiedBy>Melissa</cp:lastModifiedBy>
  <cp:revision>3</cp:revision>
  <cp:lastPrinted>2022-08-05T15:35:00Z</cp:lastPrinted>
  <dcterms:created xsi:type="dcterms:W3CDTF">2024-10-29T13:44:00Z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0x010100D4CCA191F33D824B9503C8A29B244561</vt:lpwstr>
  </property>
</Properties>
</file>